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F0546" w:rsidRPr="000F5075" w:rsidRDefault="008F0546" w:rsidP="00F217A9">
      <w:pPr>
        <w:spacing w:line="360" w:lineRule="auto"/>
        <w:jc w:val="center"/>
        <w:rPr>
          <w:b/>
          <w:sz w:val="30"/>
          <w:szCs w:val="30"/>
        </w:rPr>
      </w:pPr>
      <w:r w:rsidRPr="000F5075">
        <w:rPr>
          <w:b/>
          <w:sz w:val="30"/>
          <w:szCs w:val="30"/>
        </w:rPr>
        <w:t>xxx</w:t>
      </w:r>
      <w:r w:rsidR="00B34238">
        <w:rPr>
          <w:rFonts w:hAnsi="宋体"/>
          <w:b/>
          <w:sz w:val="30"/>
          <w:szCs w:val="30"/>
        </w:rPr>
        <w:t>学校</w:t>
      </w:r>
    </w:p>
    <w:p w:rsidR="008F0546" w:rsidRPr="000F5075" w:rsidRDefault="00553BBF" w:rsidP="008F0546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201</w:t>
      </w:r>
      <w:r w:rsidR="005C184D">
        <w:rPr>
          <w:rFonts w:hint="eastAsia"/>
          <w:b/>
          <w:sz w:val="30"/>
          <w:szCs w:val="30"/>
        </w:rPr>
        <w:t>7</w:t>
      </w:r>
      <w:r>
        <w:rPr>
          <w:b/>
          <w:sz w:val="30"/>
          <w:szCs w:val="30"/>
        </w:rPr>
        <w:t>年</w:t>
      </w:r>
      <w:r w:rsidR="008F0546" w:rsidRPr="000F5075">
        <w:rPr>
          <w:rFonts w:hAnsi="宋体"/>
          <w:b/>
          <w:sz w:val="30"/>
          <w:szCs w:val="30"/>
        </w:rPr>
        <w:t>度财务报表附注</w:t>
      </w:r>
    </w:p>
    <w:p w:rsidR="008F0546" w:rsidRPr="000F5075" w:rsidRDefault="008F0546" w:rsidP="008F0546">
      <w:pPr>
        <w:spacing w:line="360" w:lineRule="auto"/>
        <w:jc w:val="center"/>
        <w:rPr>
          <w:szCs w:val="21"/>
        </w:rPr>
      </w:pPr>
      <w:r w:rsidRPr="000F5075">
        <w:rPr>
          <w:rFonts w:hAnsi="宋体"/>
          <w:szCs w:val="21"/>
        </w:rPr>
        <w:t>（除特别说明，以人民币元表述）</w:t>
      </w:r>
    </w:p>
    <w:p w:rsidR="008F0546" w:rsidRPr="000F5075" w:rsidRDefault="008F0546" w:rsidP="008F0546">
      <w:pPr>
        <w:spacing w:line="360" w:lineRule="auto"/>
        <w:rPr>
          <w:szCs w:val="21"/>
          <w:u w:val="single"/>
        </w:rPr>
      </w:pPr>
      <w:r w:rsidRPr="000F5075">
        <w:rPr>
          <w:szCs w:val="21"/>
          <w:u w:val="single"/>
        </w:rPr>
        <w:t xml:space="preserve">                                                                                   </w:t>
      </w:r>
    </w:p>
    <w:p w:rsidR="00BA1D4A" w:rsidRDefault="00BA1D4A" w:rsidP="00553BBF">
      <w:pPr>
        <w:tabs>
          <w:tab w:val="left" w:pos="525"/>
        </w:tabs>
        <w:adjustRightInd w:val="0"/>
        <w:snapToGrid w:val="0"/>
        <w:spacing w:line="360" w:lineRule="auto"/>
        <w:rPr>
          <w:spacing w:val="10"/>
          <w:sz w:val="24"/>
          <w:szCs w:val="24"/>
        </w:rPr>
      </w:pPr>
      <w:r>
        <w:rPr>
          <w:rFonts w:hint="eastAsia"/>
          <w:spacing w:val="10"/>
          <w:sz w:val="24"/>
          <w:szCs w:val="24"/>
        </w:rPr>
        <w:t xml:space="preserve"> </w:t>
      </w:r>
    </w:p>
    <w:p w:rsidR="008F0546" w:rsidRPr="000F5075" w:rsidRDefault="008F0546" w:rsidP="00553BBF">
      <w:pPr>
        <w:tabs>
          <w:tab w:val="left" w:pos="525"/>
        </w:tabs>
        <w:adjustRightInd w:val="0"/>
        <w:snapToGrid w:val="0"/>
        <w:spacing w:line="360" w:lineRule="auto"/>
        <w:rPr>
          <w:b/>
          <w:spacing w:val="10"/>
          <w:sz w:val="24"/>
          <w:szCs w:val="24"/>
        </w:rPr>
      </w:pPr>
      <w:r w:rsidRPr="000F5075">
        <w:rPr>
          <w:spacing w:val="10"/>
          <w:sz w:val="24"/>
          <w:szCs w:val="24"/>
        </w:rPr>
        <w:t xml:space="preserve">  </w:t>
      </w:r>
      <w:r w:rsidRPr="000F5075">
        <w:rPr>
          <w:b/>
          <w:spacing w:val="10"/>
          <w:sz w:val="24"/>
          <w:szCs w:val="24"/>
        </w:rPr>
        <w:t xml:space="preserve">  </w:t>
      </w:r>
      <w:r w:rsidRPr="000F5075">
        <w:rPr>
          <w:rFonts w:hAnsi="宋体"/>
          <w:b/>
          <w:spacing w:val="10"/>
          <w:sz w:val="24"/>
          <w:szCs w:val="24"/>
        </w:rPr>
        <w:t>一、基本情况</w:t>
      </w:r>
    </w:p>
    <w:p w:rsidR="00891A7C" w:rsidRDefault="008F0546" w:rsidP="00553BBF">
      <w:pPr>
        <w:adjustRightInd w:val="0"/>
        <w:snapToGrid w:val="0"/>
        <w:spacing w:line="360" w:lineRule="auto"/>
        <w:ind w:firstLine="420"/>
        <w:rPr>
          <w:rFonts w:hAnsi="宋体"/>
          <w:spacing w:val="10"/>
        </w:rPr>
      </w:pPr>
      <w:r w:rsidRPr="000F5075">
        <w:rPr>
          <w:spacing w:val="10"/>
        </w:rPr>
        <w:t>xxx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（以下简称本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）是经</w:t>
      </w:r>
      <w:r w:rsidR="00850D0F">
        <w:rPr>
          <w:rFonts w:hAnsi="宋体" w:hint="eastAsia"/>
          <w:spacing w:val="10"/>
        </w:rPr>
        <w:t>*****</w:t>
      </w:r>
      <w:r w:rsidRPr="000F5075">
        <w:rPr>
          <w:rFonts w:hAnsi="宋体"/>
          <w:spacing w:val="10"/>
        </w:rPr>
        <w:t>批准</w:t>
      </w:r>
      <w:r w:rsidR="00A54F38" w:rsidRPr="000F5075">
        <w:rPr>
          <w:rFonts w:hAnsi="宋体"/>
          <w:spacing w:val="10"/>
        </w:rPr>
        <w:t>，</w:t>
      </w:r>
      <w:r w:rsidR="00850D0F">
        <w:rPr>
          <w:rFonts w:hAnsi="宋体" w:hint="eastAsia"/>
          <w:spacing w:val="10"/>
        </w:rPr>
        <w:t>批准文号为：</w:t>
      </w:r>
      <w:r w:rsidRPr="000F5075">
        <w:rPr>
          <w:rFonts w:hAnsi="宋体"/>
          <w:spacing w:val="10"/>
        </w:rPr>
        <w:t>于</w:t>
      </w:r>
      <w:proofErr w:type="spellStart"/>
      <w:r w:rsidRPr="000F5075">
        <w:rPr>
          <w:spacing w:val="10"/>
        </w:rPr>
        <w:t>xxxx</w:t>
      </w:r>
      <w:proofErr w:type="spellEnd"/>
      <w:r w:rsidRPr="000F5075">
        <w:rPr>
          <w:rFonts w:hAnsi="宋体"/>
          <w:spacing w:val="10"/>
        </w:rPr>
        <w:t>年</w:t>
      </w:r>
      <w:r w:rsidRPr="000F5075">
        <w:rPr>
          <w:spacing w:val="10"/>
        </w:rPr>
        <w:t>xx</w:t>
      </w:r>
      <w:r w:rsidRPr="000F5075">
        <w:rPr>
          <w:rFonts w:hAnsi="宋体"/>
          <w:spacing w:val="10"/>
        </w:rPr>
        <w:t>月</w:t>
      </w:r>
      <w:r w:rsidRPr="000F5075">
        <w:rPr>
          <w:spacing w:val="10"/>
        </w:rPr>
        <w:t>xx</w:t>
      </w:r>
      <w:r w:rsidR="00B34238">
        <w:rPr>
          <w:rFonts w:hAnsi="宋体"/>
          <w:spacing w:val="10"/>
        </w:rPr>
        <w:t>日成立的</w:t>
      </w:r>
      <w:r w:rsidR="00B34238">
        <w:rPr>
          <w:rFonts w:hAnsi="宋体" w:hint="eastAsia"/>
          <w:spacing w:val="10"/>
        </w:rPr>
        <w:t>***</w:t>
      </w:r>
      <w:r w:rsidR="00B34238">
        <w:rPr>
          <w:rFonts w:hAnsi="宋体"/>
          <w:spacing w:val="10"/>
        </w:rPr>
        <w:t>学校</w:t>
      </w:r>
      <w:r w:rsidR="00850D0F">
        <w:rPr>
          <w:rFonts w:hAnsi="宋体"/>
          <w:spacing w:val="10"/>
        </w:rPr>
        <w:t>，</w:t>
      </w:r>
      <w:r w:rsidR="00850D0F">
        <w:rPr>
          <w:rFonts w:hAnsi="宋体" w:hint="eastAsia"/>
          <w:spacing w:val="10"/>
        </w:rPr>
        <w:t>开办资金</w:t>
      </w:r>
      <w:r w:rsidRPr="000F5075">
        <w:rPr>
          <w:rFonts w:hAnsi="宋体"/>
          <w:spacing w:val="10"/>
        </w:rPr>
        <w:t>为人民币</w:t>
      </w:r>
      <w:r w:rsidRPr="000F5075">
        <w:rPr>
          <w:spacing w:val="10"/>
        </w:rPr>
        <w:t>xxx</w:t>
      </w:r>
      <w:r w:rsidR="00850D0F">
        <w:rPr>
          <w:rFonts w:hAnsi="宋体"/>
          <w:spacing w:val="10"/>
        </w:rPr>
        <w:t>万元，登记证号为</w:t>
      </w:r>
      <w:r w:rsidR="00850D0F">
        <w:rPr>
          <w:rFonts w:hAnsi="宋体" w:hint="eastAsia"/>
          <w:spacing w:val="10"/>
        </w:rPr>
        <w:t>*</w:t>
      </w:r>
      <w:r w:rsidRPr="000F5075">
        <w:rPr>
          <w:rFonts w:hAnsi="宋体"/>
          <w:spacing w:val="10"/>
        </w:rPr>
        <w:t>证字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号，有效期为</w:t>
      </w:r>
      <w:r w:rsidRPr="000F5075">
        <w:rPr>
          <w:spacing w:val="10"/>
        </w:rPr>
        <w:t>20XX</w:t>
      </w:r>
      <w:r w:rsidRPr="000F5075">
        <w:rPr>
          <w:rFonts w:hAnsi="宋体"/>
          <w:spacing w:val="10"/>
        </w:rPr>
        <w:t>年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月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日至</w:t>
      </w:r>
      <w:r w:rsidRPr="000F5075">
        <w:rPr>
          <w:spacing w:val="10"/>
        </w:rPr>
        <w:t>20XX</w:t>
      </w:r>
      <w:r w:rsidRPr="000F5075">
        <w:rPr>
          <w:rFonts w:hAnsi="宋体"/>
          <w:spacing w:val="10"/>
        </w:rPr>
        <w:t>年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月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日，组织机构代码为</w:t>
      </w:r>
      <w:proofErr w:type="spellStart"/>
      <w:r w:rsidRPr="000F5075">
        <w:rPr>
          <w:spacing w:val="10"/>
        </w:rPr>
        <w:t>xxxxxxxx</w:t>
      </w:r>
      <w:proofErr w:type="spellEnd"/>
      <w:r w:rsidRPr="000F5075">
        <w:rPr>
          <w:spacing w:val="10"/>
        </w:rPr>
        <w:t>-x</w:t>
      </w:r>
      <w:r w:rsidRPr="000F5075">
        <w:rPr>
          <w:rFonts w:hAnsi="宋体"/>
          <w:spacing w:val="10"/>
        </w:rPr>
        <w:t>，法定代表人为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，住所为</w:t>
      </w:r>
      <w:r w:rsidRPr="000F5075">
        <w:rPr>
          <w:spacing w:val="10"/>
        </w:rPr>
        <w:t>xxx</w:t>
      </w:r>
      <w:r w:rsidR="00891A7C" w:rsidRPr="000F5075">
        <w:rPr>
          <w:rFonts w:hAnsi="宋体"/>
          <w:spacing w:val="10"/>
        </w:rPr>
        <w:t>。</w:t>
      </w:r>
    </w:p>
    <w:p w:rsidR="009A0D8F" w:rsidRPr="000F5075" w:rsidRDefault="009A0D8F" w:rsidP="00553BBF">
      <w:pPr>
        <w:adjustRightInd w:val="0"/>
        <w:snapToGrid w:val="0"/>
        <w:spacing w:line="360" w:lineRule="auto"/>
        <w:ind w:firstLine="420"/>
        <w:rPr>
          <w:spacing w:val="10"/>
        </w:rPr>
      </w:pPr>
      <w:r>
        <w:rPr>
          <w:rFonts w:hAnsi="宋体" w:hint="eastAsia"/>
          <w:spacing w:val="10"/>
        </w:rPr>
        <w:t>治理层：为本学校</w:t>
      </w:r>
      <w:r w:rsidRPr="009A0D8F">
        <w:rPr>
          <w:rFonts w:hAnsi="宋体" w:hint="eastAsia"/>
          <w:spacing w:val="10"/>
        </w:rPr>
        <w:t>理事会（或董事会）</w:t>
      </w:r>
      <w:r>
        <w:rPr>
          <w:rFonts w:hAnsi="宋体" w:hint="eastAsia"/>
          <w:spacing w:val="10"/>
        </w:rPr>
        <w:t>。</w:t>
      </w:r>
    </w:p>
    <w:p w:rsidR="009A0D8F" w:rsidRPr="009A0D8F" w:rsidRDefault="008F0546" w:rsidP="00553BBF">
      <w:pPr>
        <w:adjustRightInd w:val="0"/>
        <w:snapToGrid w:val="0"/>
        <w:spacing w:line="360" w:lineRule="auto"/>
        <w:ind w:firstLineChars="200" w:firstLine="460"/>
        <w:rPr>
          <w:spacing w:val="10"/>
        </w:rPr>
      </w:pPr>
      <w:r w:rsidRPr="000F5075">
        <w:rPr>
          <w:rFonts w:hAnsi="宋体"/>
          <w:spacing w:val="10"/>
        </w:rPr>
        <w:t>业务主管单位</w:t>
      </w:r>
      <w:r w:rsidR="00891A7C" w:rsidRPr="000F5075">
        <w:rPr>
          <w:rFonts w:hAnsi="宋体"/>
          <w:spacing w:val="10"/>
        </w:rPr>
        <w:t>：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。</w:t>
      </w:r>
    </w:p>
    <w:p w:rsidR="008F0546" w:rsidRPr="000F5075" w:rsidRDefault="008F0546" w:rsidP="00553BBF">
      <w:pPr>
        <w:adjustRightInd w:val="0"/>
        <w:snapToGrid w:val="0"/>
        <w:spacing w:line="360" w:lineRule="auto"/>
        <w:ind w:firstLineChars="200" w:firstLine="460"/>
        <w:rPr>
          <w:spacing w:val="10"/>
        </w:rPr>
      </w:pPr>
      <w:r w:rsidRPr="000F5075">
        <w:rPr>
          <w:rFonts w:hAnsi="宋体"/>
          <w:spacing w:val="10"/>
        </w:rPr>
        <w:t>业务范围：</w:t>
      </w:r>
      <w:proofErr w:type="spellStart"/>
      <w:r w:rsidRPr="000F5075">
        <w:rPr>
          <w:spacing w:val="10"/>
        </w:rPr>
        <w:t>xxxx</w:t>
      </w:r>
      <w:proofErr w:type="spellEnd"/>
      <w:r w:rsidRPr="000F5075">
        <w:rPr>
          <w:rFonts w:hAnsi="宋体"/>
          <w:spacing w:val="10"/>
        </w:rPr>
        <w:t>。</w:t>
      </w:r>
    </w:p>
    <w:p w:rsidR="008F0546" w:rsidRPr="000F5075" w:rsidRDefault="008F0546" w:rsidP="00850D0F">
      <w:pPr>
        <w:adjustRightInd w:val="0"/>
        <w:snapToGrid w:val="0"/>
        <w:spacing w:line="360" w:lineRule="auto"/>
        <w:ind w:firstLineChars="250" w:firstLine="575"/>
        <w:rPr>
          <w:spacing w:val="10"/>
          <w:szCs w:val="21"/>
        </w:rPr>
      </w:pPr>
    </w:p>
    <w:p w:rsidR="008F0546" w:rsidRPr="000F5075" w:rsidRDefault="008F0546" w:rsidP="00553BBF">
      <w:pPr>
        <w:tabs>
          <w:tab w:val="left" w:pos="525"/>
        </w:tabs>
        <w:adjustRightInd w:val="0"/>
        <w:snapToGrid w:val="0"/>
        <w:spacing w:line="360" w:lineRule="auto"/>
        <w:ind w:firstLineChars="196" w:firstLine="511"/>
        <w:rPr>
          <w:b/>
          <w:spacing w:val="10"/>
          <w:sz w:val="24"/>
          <w:szCs w:val="24"/>
        </w:rPr>
      </w:pPr>
      <w:r w:rsidRPr="000F5075">
        <w:rPr>
          <w:rFonts w:hAnsi="宋体"/>
          <w:b/>
          <w:spacing w:val="10"/>
          <w:sz w:val="24"/>
          <w:szCs w:val="24"/>
        </w:rPr>
        <w:t>二、财务报表的编制基础</w:t>
      </w:r>
    </w:p>
    <w:p w:rsidR="008F0546" w:rsidRDefault="008F0546" w:rsidP="00553BBF">
      <w:pPr>
        <w:adjustRightInd w:val="0"/>
        <w:snapToGrid w:val="0"/>
        <w:spacing w:line="360" w:lineRule="auto"/>
        <w:ind w:firstLine="420"/>
        <w:rPr>
          <w:rFonts w:hAnsi="宋体"/>
          <w:spacing w:val="10"/>
        </w:rPr>
      </w:pPr>
      <w:r w:rsidRPr="000F5075">
        <w:rPr>
          <w:rFonts w:hAnsi="宋体"/>
          <w:spacing w:val="10"/>
        </w:rPr>
        <w:t>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管理层对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持续运营能力评估后，认为</w:t>
      </w:r>
      <w:r w:rsidR="008D021D" w:rsidRPr="000F5075">
        <w:rPr>
          <w:rFonts w:hAnsi="宋体"/>
          <w:spacing w:val="10"/>
        </w:rPr>
        <w:t>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不存在可能导致</w:t>
      </w:r>
      <w:r w:rsidR="008D021D" w:rsidRPr="000F5075">
        <w:rPr>
          <w:rFonts w:hAnsi="宋体"/>
          <w:spacing w:val="10"/>
        </w:rPr>
        <w:t>对</w:t>
      </w:r>
      <w:r w:rsidRPr="000F5075">
        <w:rPr>
          <w:rFonts w:hAnsi="宋体"/>
          <w:spacing w:val="10"/>
        </w:rPr>
        <w:t>持续运营产生重大疑虑的事项或情况，本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财务报表是按照持续运营假设为基础编制的。</w:t>
      </w:r>
    </w:p>
    <w:p w:rsidR="00624BCD" w:rsidRPr="00624BCD" w:rsidRDefault="00624BCD" w:rsidP="00553BBF">
      <w:pPr>
        <w:adjustRightInd w:val="0"/>
        <w:snapToGrid w:val="0"/>
        <w:spacing w:line="360" w:lineRule="auto"/>
        <w:ind w:firstLine="420"/>
        <w:rPr>
          <w:rFonts w:hint="eastAsia"/>
          <w:color w:val="FF0000"/>
          <w:spacing w:val="10"/>
        </w:rPr>
      </w:pPr>
    </w:p>
    <w:p w:rsidR="008F0546" w:rsidRPr="000F5075" w:rsidRDefault="008F0546" w:rsidP="00553BBF">
      <w:pPr>
        <w:tabs>
          <w:tab w:val="left" w:pos="525"/>
        </w:tabs>
        <w:adjustRightInd w:val="0"/>
        <w:snapToGrid w:val="0"/>
        <w:spacing w:line="360" w:lineRule="auto"/>
        <w:ind w:firstLineChars="196" w:firstLine="511"/>
        <w:rPr>
          <w:b/>
          <w:spacing w:val="10"/>
          <w:sz w:val="24"/>
          <w:szCs w:val="24"/>
        </w:rPr>
      </w:pPr>
      <w:r w:rsidRPr="000F5075">
        <w:rPr>
          <w:rFonts w:hAnsi="宋体"/>
          <w:b/>
          <w:spacing w:val="10"/>
          <w:sz w:val="24"/>
          <w:szCs w:val="24"/>
        </w:rPr>
        <w:t>三、遵循《民间非营利组织会计制度》的声明</w:t>
      </w:r>
    </w:p>
    <w:p w:rsidR="008F0546" w:rsidRDefault="008F0546" w:rsidP="00553BBF">
      <w:pPr>
        <w:adjustRightInd w:val="0"/>
        <w:snapToGrid w:val="0"/>
        <w:spacing w:line="360" w:lineRule="auto"/>
        <w:ind w:firstLine="420"/>
        <w:rPr>
          <w:rFonts w:hAnsi="宋体"/>
          <w:spacing w:val="10"/>
        </w:rPr>
      </w:pPr>
      <w:r w:rsidRPr="000F5075">
        <w:rPr>
          <w:rFonts w:hAnsi="宋体"/>
          <w:spacing w:val="10"/>
        </w:rPr>
        <w:t>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财务报表的编制符合《民间非营利组织会计制度》的要求，真实、完整地反映了本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的财务状况、业务活动</w:t>
      </w:r>
      <w:r w:rsidR="008A3F8D">
        <w:rPr>
          <w:rFonts w:hAnsi="宋体" w:hint="eastAsia"/>
          <w:spacing w:val="10"/>
        </w:rPr>
        <w:t>成果</w:t>
      </w:r>
      <w:r w:rsidRPr="000F5075">
        <w:rPr>
          <w:rFonts w:hAnsi="宋体"/>
          <w:spacing w:val="10"/>
        </w:rPr>
        <w:t>和现金流量。</w:t>
      </w:r>
    </w:p>
    <w:p w:rsidR="00624BCD" w:rsidRDefault="00624BCD" w:rsidP="00553BBF">
      <w:pPr>
        <w:adjustRightInd w:val="0"/>
        <w:snapToGrid w:val="0"/>
        <w:spacing w:line="360" w:lineRule="auto"/>
        <w:ind w:firstLine="420"/>
        <w:rPr>
          <w:rFonts w:hAnsi="宋体" w:hint="eastAsia"/>
          <w:spacing w:val="10"/>
        </w:rPr>
      </w:pPr>
      <w:bookmarkStart w:id="0" w:name="_GoBack"/>
      <w:bookmarkEnd w:id="0"/>
    </w:p>
    <w:p w:rsidR="00BA1D4A" w:rsidRPr="00BA1D4A" w:rsidRDefault="00BA1D4A" w:rsidP="00BA1D4A">
      <w:pPr>
        <w:ind w:firstLineChars="200" w:firstLine="522"/>
        <w:rPr>
          <w:rFonts w:hAnsi="宋体"/>
          <w:b/>
          <w:spacing w:val="10"/>
          <w:sz w:val="24"/>
          <w:szCs w:val="24"/>
        </w:rPr>
      </w:pPr>
      <w:r w:rsidRPr="000F5075">
        <w:rPr>
          <w:rFonts w:hAnsi="宋体"/>
          <w:b/>
          <w:spacing w:val="10"/>
          <w:sz w:val="24"/>
          <w:szCs w:val="24"/>
        </w:rPr>
        <w:t>四</w:t>
      </w:r>
      <w:r w:rsidRPr="00BA1D4A">
        <w:rPr>
          <w:rFonts w:hAnsi="宋体" w:hint="eastAsia"/>
          <w:b/>
          <w:spacing w:val="10"/>
          <w:sz w:val="24"/>
          <w:szCs w:val="24"/>
        </w:rPr>
        <w:t xml:space="preserve"> </w:t>
      </w:r>
      <w:r w:rsidRPr="00BA1D4A">
        <w:rPr>
          <w:rFonts w:hAnsi="宋体" w:hint="eastAsia"/>
          <w:b/>
          <w:spacing w:val="10"/>
          <w:sz w:val="24"/>
          <w:szCs w:val="24"/>
        </w:rPr>
        <w:t>会计报表附注内容：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（一）重要会计政策及变更情况的说明；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（二）董事会（或者理事会或者类似权力机构）成员和员工的数量、变动情况以及获得的薪金等报酬情况的说明；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（三）会计报表重要项目及其增减变动情况的说明；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（四）资产提供者设置了时间或用途限制的相关资产情况的说明；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（五）受托代理业务情况的说明，包括受托代理资产的构成、计价基础和依据、用途等；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（六）重大资产减值情况的说明；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（七）公允价值无法可靠取得的受赠资产和其他资产的名称、数量、来源和用途等情况的说明；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lastRenderedPageBreak/>
        <w:t>（八）对外承诺和</w:t>
      </w:r>
      <w:proofErr w:type="gramStart"/>
      <w:r w:rsidRPr="00BA1D4A">
        <w:rPr>
          <w:rFonts w:hint="eastAsia"/>
          <w:spacing w:val="10"/>
        </w:rPr>
        <w:t>或</w:t>
      </w:r>
      <w:proofErr w:type="gramEnd"/>
      <w:r w:rsidRPr="00BA1D4A">
        <w:rPr>
          <w:rFonts w:hint="eastAsia"/>
          <w:spacing w:val="10"/>
        </w:rPr>
        <w:t>有事项情况的说明；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（九）接受劳务捐赠情况的说明；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（十）资产负债表日后非调整事项的说明；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（十一）有助于理解和分析会计报表需要说明的其他事项。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</w:p>
    <w:p w:rsidR="006A0AF0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 xml:space="preserve"> </w:t>
      </w:r>
    </w:p>
    <w:sectPr w:rsidR="006A0AF0" w:rsidRPr="00BA1D4A" w:rsidSect="009162A7">
      <w:headerReference w:type="default" r:id="rId7"/>
      <w:footerReference w:type="even" r:id="rId8"/>
      <w:footerReference w:type="default" r:id="rId9"/>
      <w:pgSz w:w="11907" w:h="16840"/>
      <w:pgMar w:top="1474" w:right="1588" w:bottom="1474" w:left="1588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816" w:rsidRDefault="00D87816">
      <w:r>
        <w:separator/>
      </w:r>
    </w:p>
  </w:endnote>
  <w:endnote w:type="continuationSeparator" w:id="0">
    <w:p w:rsidR="00D87816" w:rsidRDefault="00D8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0F" w:rsidRDefault="0030286F">
    <w:pPr>
      <w:pStyle w:val="ac"/>
      <w:framePr w:h="0" w:wrap="around" w:vAnchor="text" w:hAnchor="margin" w:xAlign="center" w:y="1"/>
      <w:rPr>
        <w:rStyle w:val="a6"/>
      </w:rPr>
    </w:pPr>
    <w:r>
      <w:fldChar w:fldCharType="begin"/>
    </w:r>
    <w:r w:rsidR="00850D0F">
      <w:rPr>
        <w:rStyle w:val="a6"/>
      </w:rPr>
      <w:instrText xml:space="preserve">PAGE  </w:instrText>
    </w:r>
    <w:r>
      <w:fldChar w:fldCharType="end"/>
    </w:r>
  </w:p>
  <w:p w:rsidR="00850D0F" w:rsidRDefault="00850D0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0F" w:rsidRDefault="0030286F">
    <w:pPr>
      <w:pStyle w:val="ac"/>
      <w:framePr w:h="0" w:wrap="around" w:vAnchor="text" w:hAnchor="margin" w:xAlign="center" w:y="1"/>
      <w:rPr>
        <w:rStyle w:val="a6"/>
        <w:rFonts w:ascii="宋体" w:hAnsi="宋体"/>
      </w:rPr>
    </w:pPr>
    <w:r>
      <w:rPr>
        <w:rFonts w:ascii="宋体" w:hAnsi="宋体"/>
      </w:rPr>
      <w:fldChar w:fldCharType="begin"/>
    </w:r>
    <w:r w:rsidR="00850D0F">
      <w:rPr>
        <w:rStyle w:val="a6"/>
        <w:rFonts w:ascii="宋体" w:hAnsi="宋体"/>
      </w:rPr>
      <w:instrText xml:space="preserve">PAGE  </w:instrText>
    </w:r>
    <w:r>
      <w:rPr>
        <w:rFonts w:ascii="宋体" w:hAnsi="宋体"/>
      </w:rPr>
      <w:fldChar w:fldCharType="separate"/>
    </w:r>
    <w:r w:rsidR="00624BCD">
      <w:rPr>
        <w:rStyle w:val="a6"/>
        <w:rFonts w:ascii="宋体" w:hAnsi="宋体"/>
        <w:noProof/>
      </w:rPr>
      <w:t>10</w:t>
    </w:r>
    <w:r>
      <w:rPr>
        <w:rFonts w:ascii="宋体" w:hAnsi="宋体"/>
      </w:rPr>
      <w:fldChar w:fldCharType="end"/>
    </w:r>
  </w:p>
  <w:p w:rsidR="00850D0F" w:rsidRDefault="00850D0F">
    <w:pPr>
      <w:pStyle w:val="ac"/>
    </w:pPr>
    <w:r>
      <w:rPr>
        <w:rFonts w:hint="eastAsia"/>
      </w:rPr>
      <w:t xml:space="preserve">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816" w:rsidRDefault="00D87816">
      <w:r>
        <w:separator/>
      </w:r>
    </w:p>
  </w:footnote>
  <w:footnote w:type="continuationSeparator" w:id="0">
    <w:p w:rsidR="00D87816" w:rsidRDefault="00D87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0F" w:rsidRDefault="00850D0F">
    <w:pPr>
      <w:pStyle w:val="aa"/>
      <w:jc w:val="both"/>
    </w:pPr>
    <w:proofErr w:type="spellStart"/>
    <w:r>
      <w:rPr>
        <w:rFonts w:hint="eastAsia"/>
      </w:rPr>
      <w:t>xxxx</w:t>
    </w:r>
    <w:proofErr w:type="spellEnd"/>
    <w:r>
      <w:rPr>
        <w:rFonts w:hint="eastAsia"/>
      </w:rPr>
      <w:t>学校</w:t>
    </w:r>
    <w:r>
      <w:rPr>
        <w:rFonts w:hint="eastAsia"/>
      </w:rPr>
      <w:t xml:space="preserve">                                                                         </w:t>
    </w:r>
    <w:r>
      <w:rPr>
        <w:rFonts w:hint="eastAsia"/>
      </w:rPr>
      <w:t>财务报表附注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8"/>
      <w:numFmt w:val="decimal"/>
      <w:lvlText w:val="%1、"/>
      <w:lvlJc w:val="left"/>
      <w:pPr>
        <w:ind w:left="82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92" w:hanging="420"/>
      </w:pPr>
    </w:lvl>
    <w:lvl w:ilvl="2">
      <w:start w:val="1"/>
      <w:numFmt w:val="lowerRoman"/>
      <w:lvlText w:val="%3."/>
      <w:lvlJc w:val="right"/>
      <w:pPr>
        <w:ind w:left="1712" w:hanging="420"/>
      </w:pPr>
    </w:lvl>
    <w:lvl w:ilvl="3">
      <w:start w:val="1"/>
      <w:numFmt w:val="decimal"/>
      <w:lvlText w:val="%4."/>
      <w:lvlJc w:val="left"/>
      <w:pPr>
        <w:ind w:left="2132" w:hanging="420"/>
      </w:pPr>
    </w:lvl>
    <w:lvl w:ilvl="4">
      <w:start w:val="1"/>
      <w:numFmt w:val="lowerLetter"/>
      <w:lvlText w:val="%5)"/>
      <w:lvlJc w:val="left"/>
      <w:pPr>
        <w:ind w:left="2552" w:hanging="420"/>
      </w:pPr>
    </w:lvl>
    <w:lvl w:ilvl="5">
      <w:start w:val="1"/>
      <w:numFmt w:val="lowerRoman"/>
      <w:lvlText w:val="%6."/>
      <w:lvlJc w:val="right"/>
      <w:pPr>
        <w:ind w:left="2972" w:hanging="420"/>
      </w:pPr>
    </w:lvl>
    <w:lvl w:ilvl="6">
      <w:start w:val="1"/>
      <w:numFmt w:val="decimal"/>
      <w:lvlText w:val="%7."/>
      <w:lvlJc w:val="left"/>
      <w:pPr>
        <w:ind w:left="3392" w:hanging="420"/>
      </w:pPr>
    </w:lvl>
    <w:lvl w:ilvl="7">
      <w:start w:val="1"/>
      <w:numFmt w:val="lowerLetter"/>
      <w:lvlText w:val="%8)"/>
      <w:lvlJc w:val="left"/>
      <w:pPr>
        <w:ind w:left="3812" w:hanging="420"/>
      </w:pPr>
    </w:lvl>
    <w:lvl w:ilvl="8">
      <w:start w:val="1"/>
      <w:numFmt w:val="lowerRoman"/>
      <w:lvlText w:val="%9."/>
      <w:lvlJc w:val="right"/>
      <w:pPr>
        <w:ind w:left="4232" w:hanging="420"/>
      </w:p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ind w:left="84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00000016"/>
    <w:multiLevelType w:val="singleLevel"/>
    <w:tmpl w:val="00000016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  <w:rPr>
        <w:rFonts w:hint="eastAsia"/>
      </w:rPr>
    </w:lvl>
  </w:abstractNum>
  <w:abstractNum w:abstractNumId="3" w15:restartNumberingAfterBreak="0">
    <w:nsid w:val="35826F1E"/>
    <w:multiLevelType w:val="hybridMultilevel"/>
    <w:tmpl w:val="559A6A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5F6FE2"/>
    <w:multiLevelType w:val="hybridMultilevel"/>
    <w:tmpl w:val="70C47B38"/>
    <w:lvl w:ilvl="0" w:tplc="446660D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323806"/>
    <w:multiLevelType w:val="hybridMultilevel"/>
    <w:tmpl w:val="8F1EE8F2"/>
    <w:lvl w:ilvl="0" w:tplc="C24C80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9E24A0"/>
    <w:multiLevelType w:val="hybridMultilevel"/>
    <w:tmpl w:val="3E584B70"/>
    <w:lvl w:ilvl="0" w:tplc="5596EC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2C1992"/>
    <w:multiLevelType w:val="singleLevel"/>
    <w:tmpl w:val="00000000"/>
    <w:lvl w:ilvl="0">
      <w:start w:val="2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2C3E"/>
    <w:rsid w:val="000256EC"/>
    <w:rsid w:val="000315D1"/>
    <w:rsid w:val="00034922"/>
    <w:rsid w:val="000367C6"/>
    <w:rsid w:val="0004330B"/>
    <w:rsid w:val="000546E2"/>
    <w:rsid w:val="00056321"/>
    <w:rsid w:val="0006609D"/>
    <w:rsid w:val="00067CBD"/>
    <w:rsid w:val="00070B8F"/>
    <w:rsid w:val="000B1055"/>
    <w:rsid w:val="000B3597"/>
    <w:rsid w:val="000C7245"/>
    <w:rsid w:val="000D35A0"/>
    <w:rsid w:val="000E7F51"/>
    <w:rsid w:val="000F5075"/>
    <w:rsid w:val="001141B7"/>
    <w:rsid w:val="00114B74"/>
    <w:rsid w:val="00125D9E"/>
    <w:rsid w:val="001320F7"/>
    <w:rsid w:val="00142930"/>
    <w:rsid w:val="00163007"/>
    <w:rsid w:val="00172A27"/>
    <w:rsid w:val="001A2455"/>
    <w:rsid w:val="001A2FBC"/>
    <w:rsid w:val="001C2C61"/>
    <w:rsid w:val="001E7A27"/>
    <w:rsid w:val="00227449"/>
    <w:rsid w:val="00235441"/>
    <w:rsid w:val="00252A3B"/>
    <w:rsid w:val="002574C0"/>
    <w:rsid w:val="00264D0A"/>
    <w:rsid w:val="002659B2"/>
    <w:rsid w:val="00270F42"/>
    <w:rsid w:val="002812A9"/>
    <w:rsid w:val="00283DEE"/>
    <w:rsid w:val="0028750D"/>
    <w:rsid w:val="002908BE"/>
    <w:rsid w:val="00290C96"/>
    <w:rsid w:val="00294CF9"/>
    <w:rsid w:val="002B511B"/>
    <w:rsid w:val="002B6306"/>
    <w:rsid w:val="002C1B1B"/>
    <w:rsid w:val="002C2D8C"/>
    <w:rsid w:val="002C375B"/>
    <w:rsid w:val="002C6CE0"/>
    <w:rsid w:val="002E05ED"/>
    <w:rsid w:val="002E1478"/>
    <w:rsid w:val="003011C8"/>
    <w:rsid w:val="0030286F"/>
    <w:rsid w:val="003102F5"/>
    <w:rsid w:val="00320BF5"/>
    <w:rsid w:val="003425A6"/>
    <w:rsid w:val="003442FC"/>
    <w:rsid w:val="00370559"/>
    <w:rsid w:val="00372C02"/>
    <w:rsid w:val="00375087"/>
    <w:rsid w:val="00391D11"/>
    <w:rsid w:val="003A5208"/>
    <w:rsid w:val="003C622D"/>
    <w:rsid w:val="003D6E4B"/>
    <w:rsid w:val="003E1611"/>
    <w:rsid w:val="003F0EF1"/>
    <w:rsid w:val="00400E16"/>
    <w:rsid w:val="004223B3"/>
    <w:rsid w:val="00436CC2"/>
    <w:rsid w:val="004403AB"/>
    <w:rsid w:val="0044254E"/>
    <w:rsid w:val="004442E8"/>
    <w:rsid w:val="004653BE"/>
    <w:rsid w:val="004817E7"/>
    <w:rsid w:val="00486833"/>
    <w:rsid w:val="004931EF"/>
    <w:rsid w:val="004D3622"/>
    <w:rsid w:val="004E2B29"/>
    <w:rsid w:val="004F0596"/>
    <w:rsid w:val="004F1E04"/>
    <w:rsid w:val="004F22AD"/>
    <w:rsid w:val="004F2FF4"/>
    <w:rsid w:val="004F3DF4"/>
    <w:rsid w:val="00504F71"/>
    <w:rsid w:val="00520943"/>
    <w:rsid w:val="005216C1"/>
    <w:rsid w:val="00534A43"/>
    <w:rsid w:val="00547FBB"/>
    <w:rsid w:val="00553BBF"/>
    <w:rsid w:val="005609F6"/>
    <w:rsid w:val="005671BE"/>
    <w:rsid w:val="005672A5"/>
    <w:rsid w:val="00572756"/>
    <w:rsid w:val="00592BE0"/>
    <w:rsid w:val="005A0B77"/>
    <w:rsid w:val="005B4BE2"/>
    <w:rsid w:val="005C184D"/>
    <w:rsid w:val="005C3009"/>
    <w:rsid w:val="005C6813"/>
    <w:rsid w:val="005C7485"/>
    <w:rsid w:val="005D636A"/>
    <w:rsid w:val="005E012E"/>
    <w:rsid w:val="00624BCD"/>
    <w:rsid w:val="00632669"/>
    <w:rsid w:val="00635A7C"/>
    <w:rsid w:val="00645EC1"/>
    <w:rsid w:val="0064790E"/>
    <w:rsid w:val="00647CF8"/>
    <w:rsid w:val="006747D1"/>
    <w:rsid w:val="00680BA0"/>
    <w:rsid w:val="006971A0"/>
    <w:rsid w:val="006A0AF0"/>
    <w:rsid w:val="006A0B40"/>
    <w:rsid w:val="006A3E21"/>
    <w:rsid w:val="006A48B8"/>
    <w:rsid w:val="006A510C"/>
    <w:rsid w:val="006B7DF3"/>
    <w:rsid w:val="006C6272"/>
    <w:rsid w:val="006D6278"/>
    <w:rsid w:val="006D7C68"/>
    <w:rsid w:val="006E5BF9"/>
    <w:rsid w:val="006F2442"/>
    <w:rsid w:val="00702619"/>
    <w:rsid w:val="00706B1D"/>
    <w:rsid w:val="00710EFF"/>
    <w:rsid w:val="0071551D"/>
    <w:rsid w:val="00724292"/>
    <w:rsid w:val="00756A06"/>
    <w:rsid w:val="00784001"/>
    <w:rsid w:val="007862A6"/>
    <w:rsid w:val="0079346A"/>
    <w:rsid w:val="0079375D"/>
    <w:rsid w:val="007A2EB3"/>
    <w:rsid w:val="007B1EB4"/>
    <w:rsid w:val="007B5D79"/>
    <w:rsid w:val="007D77F8"/>
    <w:rsid w:val="007E28AB"/>
    <w:rsid w:val="00804AA2"/>
    <w:rsid w:val="00805B3E"/>
    <w:rsid w:val="00810626"/>
    <w:rsid w:val="008429F8"/>
    <w:rsid w:val="00850D0F"/>
    <w:rsid w:val="00853555"/>
    <w:rsid w:val="00855288"/>
    <w:rsid w:val="00864012"/>
    <w:rsid w:val="00870688"/>
    <w:rsid w:val="0089063C"/>
    <w:rsid w:val="00891A7C"/>
    <w:rsid w:val="008A3F8D"/>
    <w:rsid w:val="008A4E86"/>
    <w:rsid w:val="008B0979"/>
    <w:rsid w:val="008B28DD"/>
    <w:rsid w:val="008C1FDA"/>
    <w:rsid w:val="008D021D"/>
    <w:rsid w:val="008D060D"/>
    <w:rsid w:val="008E00EB"/>
    <w:rsid w:val="008E7FB8"/>
    <w:rsid w:val="008F0546"/>
    <w:rsid w:val="0090570F"/>
    <w:rsid w:val="009162A7"/>
    <w:rsid w:val="00923049"/>
    <w:rsid w:val="009277CE"/>
    <w:rsid w:val="00927CC7"/>
    <w:rsid w:val="00942649"/>
    <w:rsid w:val="00954CEB"/>
    <w:rsid w:val="00961F31"/>
    <w:rsid w:val="00966CAC"/>
    <w:rsid w:val="00983FB1"/>
    <w:rsid w:val="00985957"/>
    <w:rsid w:val="00990D16"/>
    <w:rsid w:val="009910DC"/>
    <w:rsid w:val="009A0D8F"/>
    <w:rsid w:val="009A3923"/>
    <w:rsid w:val="009B4FF3"/>
    <w:rsid w:val="009B6B3E"/>
    <w:rsid w:val="009C2C73"/>
    <w:rsid w:val="009C6FF6"/>
    <w:rsid w:val="009D6C08"/>
    <w:rsid w:val="009E2F61"/>
    <w:rsid w:val="009F1A61"/>
    <w:rsid w:val="009F7901"/>
    <w:rsid w:val="00A019B5"/>
    <w:rsid w:val="00A06F94"/>
    <w:rsid w:val="00A26CB9"/>
    <w:rsid w:val="00A27242"/>
    <w:rsid w:val="00A33A2D"/>
    <w:rsid w:val="00A36EC3"/>
    <w:rsid w:val="00A46A7C"/>
    <w:rsid w:val="00A471AF"/>
    <w:rsid w:val="00A54F38"/>
    <w:rsid w:val="00A85D25"/>
    <w:rsid w:val="00A90F8F"/>
    <w:rsid w:val="00A965D0"/>
    <w:rsid w:val="00A97B66"/>
    <w:rsid w:val="00AB31B6"/>
    <w:rsid w:val="00AB6C32"/>
    <w:rsid w:val="00AC2952"/>
    <w:rsid w:val="00AC316A"/>
    <w:rsid w:val="00B17A83"/>
    <w:rsid w:val="00B22EAE"/>
    <w:rsid w:val="00B3286A"/>
    <w:rsid w:val="00B34238"/>
    <w:rsid w:val="00B3500B"/>
    <w:rsid w:val="00B63774"/>
    <w:rsid w:val="00B737E1"/>
    <w:rsid w:val="00B742B9"/>
    <w:rsid w:val="00BA1D4A"/>
    <w:rsid w:val="00BB2CA0"/>
    <w:rsid w:val="00BC24A8"/>
    <w:rsid w:val="00BC5DC6"/>
    <w:rsid w:val="00BD367B"/>
    <w:rsid w:val="00BD3D16"/>
    <w:rsid w:val="00BD741F"/>
    <w:rsid w:val="00BE1926"/>
    <w:rsid w:val="00BE50E7"/>
    <w:rsid w:val="00BE78E2"/>
    <w:rsid w:val="00BE7D8A"/>
    <w:rsid w:val="00BF41D1"/>
    <w:rsid w:val="00BF52F1"/>
    <w:rsid w:val="00BF5921"/>
    <w:rsid w:val="00BF5FB0"/>
    <w:rsid w:val="00C15EA5"/>
    <w:rsid w:val="00C37258"/>
    <w:rsid w:val="00C46AE4"/>
    <w:rsid w:val="00C57FE2"/>
    <w:rsid w:val="00C7741E"/>
    <w:rsid w:val="00C81F53"/>
    <w:rsid w:val="00C90011"/>
    <w:rsid w:val="00C9766C"/>
    <w:rsid w:val="00CA08D0"/>
    <w:rsid w:val="00CB6BA5"/>
    <w:rsid w:val="00CC3D05"/>
    <w:rsid w:val="00CE1E81"/>
    <w:rsid w:val="00CE7768"/>
    <w:rsid w:val="00D34D26"/>
    <w:rsid w:val="00D363D9"/>
    <w:rsid w:val="00D42B73"/>
    <w:rsid w:val="00D43111"/>
    <w:rsid w:val="00D54453"/>
    <w:rsid w:val="00D623FE"/>
    <w:rsid w:val="00D645CA"/>
    <w:rsid w:val="00D72666"/>
    <w:rsid w:val="00D87816"/>
    <w:rsid w:val="00D90126"/>
    <w:rsid w:val="00D91F0E"/>
    <w:rsid w:val="00D95A94"/>
    <w:rsid w:val="00DA491A"/>
    <w:rsid w:val="00DA5539"/>
    <w:rsid w:val="00DC6780"/>
    <w:rsid w:val="00DC735A"/>
    <w:rsid w:val="00DD69F2"/>
    <w:rsid w:val="00DE31C4"/>
    <w:rsid w:val="00DF2D1A"/>
    <w:rsid w:val="00DF31FE"/>
    <w:rsid w:val="00DF5476"/>
    <w:rsid w:val="00E14AEF"/>
    <w:rsid w:val="00E167AB"/>
    <w:rsid w:val="00E27D30"/>
    <w:rsid w:val="00E404BF"/>
    <w:rsid w:val="00E41022"/>
    <w:rsid w:val="00E62458"/>
    <w:rsid w:val="00E6734B"/>
    <w:rsid w:val="00E67DA6"/>
    <w:rsid w:val="00E75CCE"/>
    <w:rsid w:val="00E80288"/>
    <w:rsid w:val="00EC0468"/>
    <w:rsid w:val="00ED0532"/>
    <w:rsid w:val="00ED3D0D"/>
    <w:rsid w:val="00EE5221"/>
    <w:rsid w:val="00F06822"/>
    <w:rsid w:val="00F217A9"/>
    <w:rsid w:val="00F40FE2"/>
    <w:rsid w:val="00F45830"/>
    <w:rsid w:val="00F4637E"/>
    <w:rsid w:val="00F603AF"/>
    <w:rsid w:val="00F840B9"/>
    <w:rsid w:val="00F94CA1"/>
    <w:rsid w:val="00FC5322"/>
    <w:rsid w:val="00FC61B0"/>
    <w:rsid w:val="00FE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BA8B1E-AC33-4ACD-BF08-2D0F6841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2A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162A7"/>
    <w:rPr>
      <w:strike w:val="0"/>
      <w:dstrike w:val="0"/>
      <w:color w:val="2153B0"/>
      <w:u w:val="none"/>
    </w:rPr>
  </w:style>
  <w:style w:type="character" w:customStyle="1" w:styleId="Char">
    <w:name w:val="批注框文本 Char"/>
    <w:basedOn w:val="a0"/>
    <w:link w:val="a4"/>
    <w:rsid w:val="009162A7"/>
    <w:rPr>
      <w:kern w:val="2"/>
      <w:sz w:val="18"/>
      <w:szCs w:val="18"/>
    </w:rPr>
  </w:style>
  <w:style w:type="character" w:styleId="a5">
    <w:name w:val="annotation reference"/>
    <w:basedOn w:val="a0"/>
    <w:rsid w:val="009162A7"/>
    <w:rPr>
      <w:sz w:val="21"/>
      <w:szCs w:val="21"/>
    </w:rPr>
  </w:style>
  <w:style w:type="character" w:styleId="a6">
    <w:name w:val="page number"/>
    <w:basedOn w:val="a0"/>
    <w:rsid w:val="009162A7"/>
  </w:style>
  <w:style w:type="paragraph" w:styleId="a7">
    <w:name w:val="annotation text"/>
    <w:basedOn w:val="a"/>
    <w:rsid w:val="009162A7"/>
    <w:pPr>
      <w:jc w:val="left"/>
    </w:pPr>
  </w:style>
  <w:style w:type="paragraph" w:styleId="a8">
    <w:name w:val="Date"/>
    <w:basedOn w:val="a"/>
    <w:next w:val="a"/>
    <w:rsid w:val="009162A7"/>
    <w:rPr>
      <w:spacing w:val="20"/>
      <w:sz w:val="28"/>
    </w:rPr>
  </w:style>
  <w:style w:type="paragraph" w:styleId="a9">
    <w:name w:val="annotation subject"/>
    <w:basedOn w:val="a7"/>
    <w:next w:val="a7"/>
    <w:rsid w:val="009162A7"/>
    <w:rPr>
      <w:b/>
      <w:bCs/>
    </w:rPr>
  </w:style>
  <w:style w:type="paragraph" w:styleId="aa">
    <w:name w:val="header"/>
    <w:basedOn w:val="a"/>
    <w:rsid w:val="0091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rsid w:val="009162A7"/>
    <w:pPr>
      <w:tabs>
        <w:tab w:val="left" w:pos="1260"/>
      </w:tabs>
      <w:spacing w:line="360" w:lineRule="auto"/>
      <w:ind w:firstLineChars="200" w:firstLine="500"/>
    </w:pPr>
    <w:rPr>
      <w:spacing w:val="20"/>
    </w:rPr>
  </w:style>
  <w:style w:type="paragraph" w:styleId="a4">
    <w:name w:val="Balloon Text"/>
    <w:basedOn w:val="a"/>
    <w:link w:val="Char"/>
    <w:rsid w:val="009162A7"/>
    <w:rPr>
      <w:sz w:val="18"/>
      <w:szCs w:val="18"/>
    </w:rPr>
  </w:style>
  <w:style w:type="paragraph" w:styleId="ab">
    <w:name w:val="Plain Text"/>
    <w:basedOn w:val="a"/>
    <w:rsid w:val="009162A7"/>
    <w:rPr>
      <w:rFonts w:ascii="宋体" w:hAnsi="Courier New" w:cs="黑体"/>
      <w:szCs w:val="21"/>
    </w:rPr>
  </w:style>
  <w:style w:type="paragraph" w:styleId="ac">
    <w:name w:val="footer"/>
    <w:basedOn w:val="a"/>
    <w:rsid w:val="009162A7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120</Words>
  <Characters>689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808</CharactersWithSpaces>
  <SharedDoc>false</SharedDoc>
  <HLinks>
    <vt:vector size="6" baseType="variant">
      <vt:variant>
        <vt:i4>1310811</vt:i4>
      </vt:variant>
      <vt:variant>
        <vt:i4>0</vt:i4>
      </vt:variant>
      <vt:variant>
        <vt:i4>0</vt:i4>
      </vt:variant>
      <vt:variant>
        <vt:i4>5</vt:i4>
      </vt:variant>
      <vt:variant>
        <vt:lpwstr>http://wiki.mbalib.com/wiki/%E7%AE%A1%E7%90%86%E8%B4%B9%E7%94%A8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ABC基金会</dc:title>
  <dc:creator>User</dc:creator>
  <cp:lastModifiedBy>ph</cp:lastModifiedBy>
  <cp:revision>6</cp:revision>
  <cp:lastPrinted>1899-12-31T16:00:00Z</cp:lastPrinted>
  <dcterms:created xsi:type="dcterms:W3CDTF">2017-12-15T07:53:00Z</dcterms:created>
  <dcterms:modified xsi:type="dcterms:W3CDTF">2018-01-02T06:35:00Z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